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1" w:rsidRDefault="003725C5" w:rsidP="003725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-73025</wp:posOffset>
            </wp:positionV>
            <wp:extent cx="2865120" cy="476885"/>
            <wp:effectExtent l="19050" t="0" r="0" b="0"/>
            <wp:wrapSquare wrapText="bothSides"/>
            <wp:docPr id="2" name="Picture 1" descr="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3A1">
        <w:rPr>
          <w:sz w:val="28"/>
          <w:szCs w:val="28"/>
        </w:rPr>
        <w:t xml:space="preserve">   </w:t>
      </w:r>
      <w:r w:rsidRPr="008333A1">
        <w:rPr>
          <w:b/>
          <w:sz w:val="28"/>
          <w:szCs w:val="28"/>
        </w:rPr>
        <w:t>Amplificator instalatie de sonorizare</w:t>
      </w:r>
      <w:r w:rsidRPr="003725C5"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475301" cy="4073718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5301" cy="40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C5" w:rsidRDefault="003725C5" w:rsidP="003725C5">
      <w:pPr>
        <w:jc w:val="center"/>
        <w:rPr>
          <w:sz w:val="28"/>
          <w:szCs w:val="28"/>
        </w:rPr>
        <w:sectPr w:rsidR="003725C5" w:rsidSect="003725C5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3725C5" w:rsidRPr="00155DA1" w:rsidRDefault="003725C5" w:rsidP="00155DA1">
      <w:pPr>
        <w:pStyle w:val="NoSpacing"/>
        <w:jc w:val="center"/>
        <w:rPr>
          <w:b/>
        </w:rPr>
      </w:pPr>
      <w:r w:rsidRPr="00155DA1">
        <w:rPr>
          <w:b/>
        </w:rPr>
        <w:lastRenderedPageBreak/>
        <w:t>Descriere</w:t>
      </w:r>
    </w:p>
    <w:p w:rsidR="00155DA1" w:rsidRPr="006023AB" w:rsidRDefault="00155DA1" w:rsidP="00155DA1">
      <w:pPr>
        <w:pStyle w:val="NoSpacing"/>
        <w:jc w:val="center"/>
      </w:pPr>
    </w:p>
    <w:p w:rsidR="003725C5" w:rsidRDefault="006023AB" w:rsidP="00155DA1">
      <w:pPr>
        <w:pStyle w:val="NoSpacing"/>
        <w:jc w:val="both"/>
      </w:pPr>
      <w:r>
        <w:t xml:space="preserve">Amplificatorul </w:t>
      </w:r>
      <w:r w:rsidR="00D23AEC">
        <w:t xml:space="preserve">cu clopote electronice </w:t>
      </w:r>
      <w:r w:rsidR="008333A1">
        <w:t xml:space="preserve">este conceput special pentru sonorizarea </w:t>
      </w:r>
      <w:r w:rsidR="00D23AEC">
        <w:t>bisericilor</w:t>
      </w:r>
      <w:r w:rsidR="008333A1">
        <w:t xml:space="preserve"> si se bucura de beneficiile tehnologiei digitale </w:t>
      </w:r>
      <w:r w:rsidR="00155DA1">
        <w:t>imbinata cu cea analogica a carei</w:t>
      </w:r>
      <w:r w:rsidR="008333A1">
        <w:t xml:space="preserve"> anduranta </w:t>
      </w:r>
      <w:r w:rsidR="00155DA1">
        <w:t xml:space="preserve">a trecut </w:t>
      </w:r>
      <w:r w:rsidR="000A0C4F">
        <w:t xml:space="preserve">cu succes </w:t>
      </w:r>
      <w:r w:rsidR="00155DA1">
        <w:t>testul timpului</w:t>
      </w:r>
      <w:r w:rsidR="008333A1">
        <w:t>.</w:t>
      </w:r>
    </w:p>
    <w:p w:rsidR="00155DA1" w:rsidRDefault="00155DA1" w:rsidP="00155DA1">
      <w:pPr>
        <w:pStyle w:val="NoSpacing"/>
        <w:jc w:val="both"/>
      </w:pPr>
    </w:p>
    <w:p w:rsidR="003725C5" w:rsidRPr="00155DA1" w:rsidRDefault="003725C5" w:rsidP="00155DA1">
      <w:pPr>
        <w:pStyle w:val="NoSpacing"/>
        <w:jc w:val="center"/>
        <w:rPr>
          <w:b/>
        </w:rPr>
      </w:pPr>
      <w:r w:rsidRPr="00155DA1">
        <w:rPr>
          <w:b/>
        </w:rPr>
        <w:t>Caracteristici</w:t>
      </w:r>
    </w:p>
    <w:p w:rsidR="00155DA1" w:rsidRDefault="00155DA1" w:rsidP="00155DA1">
      <w:pPr>
        <w:pStyle w:val="NoSpacing"/>
        <w:jc w:val="center"/>
      </w:pPr>
    </w:p>
    <w:p w:rsidR="008333A1" w:rsidRDefault="008333A1" w:rsidP="005A02CE">
      <w:pPr>
        <w:pStyle w:val="NoSpacing"/>
        <w:numPr>
          <w:ilvl w:val="0"/>
          <w:numId w:val="1"/>
        </w:numPr>
        <w:ind w:left="360"/>
        <w:jc w:val="both"/>
      </w:pPr>
      <w:r w:rsidRPr="008333A1">
        <w:t xml:space="preserve">In </w:t>
      </w:r>
      <w:r w:rsidR="00606F4B">
        <w:t xml:space="preserve">trei </w:t>
      </w:r>
      <w:r w:rsidRPr="008333A1">
        <w:t xml:space="preserve">variante </w:t>
      </w:r>
      <w:r w:rsidR="00606F4B">
        <w:t xml:space="preserve">de </w:t>
      </w:r>
      <w:r w:rsidRPr="008333A1">
        <w:t>p</w:t>
      </w:r>
      <w:r w:rsidR="00606F4B">
        <w:t>utere:</w:t>
      </w:r>
      <w:r w:rsidRPr="008333A1">
        <w:t xml:space="preserve"> 100w, 200w si 350w</w:t>
      </w:r>
      <w:r w:rsidR="00606F4B">
        <w:t>;</w:t>
      </w:r>
    </w:p>
    <w:p w:rsidR="00262AE8" w:rsidRPr="008333A1" w:rsidRDefault="00262AE8" w:rsidP="005A02CE">
      <w:pPr>
        <w:pStyle w:val="NoSpacing"/>
        <w:numPr>
          <w:ilvl w:val="0"/>
          <w:numId w:val="1"/>
        </w:numPr>
        <w:ind w:left="360"/>
        <w:jc w:val="both"/>
      </w:pPr>
      <w:r>
        <w:t>Reglaj individual pentru interior si exterior</w:t>
      </w:r>
      <w:r w:rsidR="00606F4B">
        <w:t>;</w:t>
      </w:r>
    </w:p>
    <w:p w:rsidR="002D63B1" w:rsidRDefault="002D63B1" w:rsidP="005A02CE">
      <w:pPr>
        <w:pStyle w:val="NoSpacing"/>
        <w:numPr>
          <w:ilvl w:val="0"/>
          <w:numId w:val="1"/>
        </w:numPr>
        <w:ind w:left="360"/>
        <w:jc w:val="both"/>
      </w:pPr>
      <w:r>
        <w:t>Montaj vertical pentru usurinta in utilizare</w:t>
      </w:r>
      <w:r w:rsidR="00606F4B">
        <w:t>;</w:t>
      </w:r>
    </w:p>
    <w:p w:rsidR="008333A1" w:rsidRPr="008333A1" w:rsidRDefault="008333A1" w:rsidP="005A02CE">
      <w:pPr>
        <w:pStyle w:val="NoSpacing"/>
        <w:numPr>
          <w:ilvl w:val="0"/>
          <w:numId w:val="1"/>
        </w:numPr>
        <w:ind w:left="360"/>
        <w:jc w:val="both"/>
      </w:pPr>
      <w:r w:rsidRPr="008333A1">
        <w:t>Ecran touchscre</w:t>
      </w:r>
      <w:r w:rsidR="00606F4B">
        <w:t>en cu diagonala de 7 sau 9 inch;</w:t>
      </w:r>
    </w:p>
    <w:p w:rsidR="00606F4B" w:rsidRDefault="002D63B1" w:rsidP="005A02CE">
      <w:pPr>
        <w:pStyle w:val="NoSpacing"/>
        <w:numPr>
          <w:ilvl w:val="0"/>
          <w:numId w:val="1"/>
        </w:numPr>
        <w:ind w:left="360"/>
        <w:jc w:val="both"/>
      </w:pPr>
      <w:r>
        <w:t>Dotat cu programe de Toaca, Clopote, Cantari re</w:t>
      </w:r>
      <w:r w:rsidR="00606F4B">
        <w:t>ligioase, Acatiste si utilitare;</w:t>
      </w:r>
      <w:r w:rsidR="005A02CE">
        <w:t xml:space="preserve"> </w:t>
      </w:r>
    </w:p>
    <w:p w:rsidR="008333A1" w:rsidRDefault="005A02CE" w:rsidP="005A02CE">
      <w:pPr>
        <w:pStyle w:val="NoSpacing"/>
        <w:numPr>
          <w:ilvl w:val="0"/>
          <w:numId w:val="1"/>
        </w:numPr>
        <w:ind w:left="360"/>
        <w:jc w:val="both"/>
      </w:pPr>
      <w:r>
        <w:t>Intrare USB si card microSD</w:t>
      </w:r>
      <w:r w:rsidR="00606F4B">
        <w:t>;</w:t>
      </w:r>
    </w:p>
    <w:p w:rsidR="002D63B1" w:rsidRPr="008333A1" w:rsidRDefault="002D63B1" w:rsidP="005A02CE">
      <w:pPr>
        <w:pStyle w:val="NoSpacing"/>
        <w:numPr>
          <w:ilvl w:val="0"/>
          <w:numId w:val="1"/>
        </w:numPr>
        <w:ind w:left="360"/>
        <w:jc w:val="both"/>
      </w:pPr>
      <w:r>
        <w:t>Programator saptamanal de clopote la ore fixe</w:t>
      </w:r>
      <w:r w:rsidR="00606F4B">
        <w:t>;</w:t>
      </w:r>
    </w:p>
    <w:p w:rsidR="008333A1" w:rsidRDefault="008333A1" w:rsidP="005A02CE">
      <w:pPr>
        <w:pStyle w:val="NoSpacing"/>
        <w:numPr>
          <w:ilvl w:val="0"/>
          <w:numId w:val="1"/>
        </w:numPr>
        <w:ind w:left="360"/>
        <w:jc w:val="both"/>
      </w:pPr>
      <w:r w:rsidRPr="008333A1">
        <w:t xml:space="preserve">Posibilitatea de control de la distanta prin internet sau prin sms </w:t>
      </w:r>
      <w:r w:rsidR="006B3BDA">
        <w:t xml:space="preserve">din telefon </w:t>
      </w:r>
      <w:r w:rsidRPr="008333A1">
        <w:t>(in versiunea SMS)</w:t>
      </w:r>
      <w:r w:rsidR="00606F4B">
        <w:t>;</w:t>
      </w:r>
    </w:p>
    <w:p w:rsidR="008333A1" w:rsidRDefault="005D4B89" w:rsidP="005A02CE">
      <w:pPr>
        <w:pStyle w:val="NoSpacing"/>
        <w:numPr>
          <w:ilvl w:val="0"/>
          <w:numId w:val="1"/>
        </w:numPr>
        <w:ind w:left="360"/>
        <w:jc w:val="both"/>
      </w:pPr>
      <w:r>
        <w:t>Mixer integrat pentru 4-6 intrari de microfoane fixe, mobile sau auxiliare</w:t>
      </w:r>
      <w:r w:rsidR="00606F4B">
        <w:t>;</w:t>
      </w:r>
    </w:p>
    <w:p w:rsidR="0067355F" w:rsidRDefault="0067355F" w:rsidP="005A02CE">
      <w:pPr>
        <w:pStyle w:val="NoSpacing"/>
        <w:numPr>
          <w:ilvl w:val="0"/>
          <w:numId w:val="1"/>
        </w:numPr>
        <w:ind w:left="360"/>
        <w:jc w:val="both"/>
      </w:pPr>
      <w:r>
        <w:t>Leduri indicatoare functionare si diagnoza</w:t>
      </w:r>
      <w:r w:rsidR="00606F4B">
        <w:t>;</w:t>
      </w:r>
    </w:p>
    <w:p w:rsidR="00606F4B" w:rsidRDefault="00606F4B" w:rsidP="005A02CE">
      <w:pPr>
        <w:pStyle w:val="NoSpacing"/>
        <w:numPr>
          <w:ilvl w:val="0"/>
          <w:numId w:val="1"/>
        </w:numPr>
        <w:ind w:left="360"/>
        <w:jc w:val="both"/>
      </w:pPr>
      <w:r>
        <w:t>Compatibil cu toate tipurile de microfoane wireless.</w:t>
      </w:r>
    </w:p>
    <w:p w:rsidR="005A02CE" w:rsidRPr="006C733A" w:rsidRDefault="005A02CE" w:rsidP="00A8033C">
      <w:pPr>
        <w:pStyle w:val="NoSpacing"/>
        <w:jc w:val="center"/>
        <w:rPr>
          <w:b/>
        </w:rPr>
      </w:pPr>
      <w:r w:rsidRPr="006C733A">
        <w:rPr>
          <w:b/>
        </w:rPr>
        <w:lastRenderedPageBreak/>
        <w:t>Specificatii</w:t>
      </w:r>
    </w:p>
    <w:p w:rsidR="006C733A" w:rsidRDefault="006C733A" w:rsidP="000A7CDE">
      <w:pPr>
        <w:pStyle w:val="NoSpacing"/>
      </w:pPr>
    </w:p>
    <w:p w:rsidR="005D4B89" w:rsidRPr="006C733A" w:rsidRDefault="005A02CE" w:rsidP="00A805A1">
      <w:pPr>
        <w:pStyle w:val="NoSpacing"/>
        <w:jc w:val="both"/>
      </w:pPr>
      <w:r w:rsidRPr="00A805A1">
        <w:rPr>
          <w:b/>
        </w:rPr>
        <w:t>Model</w:t>
      </w:r>
      <w:r w:rsidR="00A8033C" w:rsidRPr="00A805A1">
        <w:rPr>
          <w:b/>
        </w:rPr>
        <w:t>:</w:t>
      </w:r>
      <w:r w:rsidRPr="006C733A">
        <w:t xml:space="preserve"> Son</w:t>
      </w:r>
      <w:r w:rsidR="00A8033C">
        <w:t>orizari</w:t>
      </w:r>
      <w:r w:rsidRPr="006C733A">
        <w:t xml:space="preserve"> Bis. Ilie Popescu,</w:t>
      </w:r>
      <w:r w:rsidR="00A8033C">
        <w:t xml:space="preserve"> PCB</w:t>
      </w:r>
      <w:r w:rsidRPr="006C733A">
        <w:t xml:space="preserve"> V. 2017</w:t>
      </w:r>
    </w:p>
    <w:p w:rsidR="005A02CE" w:rsidRPr="006C733A" w:rsidRDefault="005A02CE" w:rsidP="00A805A1">
      <w:pPr>
        <w:pStyle w:val="NoSpacing"/>
        <w:jc w:val="both"/>
      </w:pPr>
      <w:r w:rsidRPr="00A805A1">
        <w:rPr>
          <w:b/>
        </w:rPr>
        <w:t>Putere</w:t>
      </w:r>
      <w:r w:rsidR="00A8033C">
        <w:t>: in variante de</w:t>
      </w:r>
      <w:r w:rsidRPr="006C733A">
        <w:t xml:space="preserve"> 100w, 200w, 350</w:t>
      </w:r>
      <w:r w:rsidR="00B0785B" w:rsidRPr="006C733A">
        <w:t>w</w:t>
      </w:r>
    </w:p>
    <w:p w:rsidR="005A02CE" w:rsidRPr="006C733A" w:rsidRDefault="005A02CE" w:rsidP="00A805A1">
      <w:pPr>
        <w:pStyle w:val="NoSpacing"/>
        <w:jc w:val="both"/>
      </w:pPr>
      <w:r w:rsidRPr="00A805A1">
        <w:rPr>
          <w:b/>
        </w:rPr>
        <w:t>Iesire difuzoare</w:t>
      </w:r>
      <w:r w:rsidR="00A8033C">
        <w:t>:</w:t>
      </w:r>
      <w:r w:rsidRPr="006C733A">
        <w:t xml:space="preserve"> 2 canale x 8 </w:t>
      </w:r>
      <w:r w:rsidR="00B0785B" w:rsidRPr="006C733A">
        <w:t>Ω</w:t>
      </w:r>
    </w:p>
    <w:p w:rsidR="005A02CE" w:rsidRPr="006C733A" w:rsidRDefault="005A02CE" w:rsidP="00A805A1">
      <w:pPr>
        <w:pStyle w:val="NoSpacing"/>
        <w:jc w:val="both"/>
      </w:pPr>
      <w:r w:rsidRPr="00A805A1">
        <w:rPr>
          <w:b/>
        </w:rPr>
        <w:t>Tensiune de alimentare</w:t>
      </w:r>
      <w:r w:rsidR="00A8033C">
        <w:t>:</w:t>
      </w:r>
      <w:r w:rsidRPr="006C733A">
        <w:t xml:space="preserve"> 160v -270v</w:t>
      </w:r>
    </w:p>
    <w:p w:rsidR="005A02CE" w:rsidRPr="006C733A" w:rsidRDefault="000A0C4F" w:rsidP="00A805A1">
      <w:pPr>
        <w:pStyle w:val="NoSpacing"/>
        <w:jc w:val="both"/>
      </w:pPr>
      <w:r w:rsidRPr="00A805A1">
        <w:rPr>
          <w:b/>
        </w:rPr>
        <w:t>Intrare microfon</w:t>
      </w:r>
      <w:r w:rsidR="000A7CDE" w:rsidRPr="006C733A">
        <w:t xml:space="preserve">: </w:t>
      </w:r>
      <w:r w:rsidRPr="006C733A">
        <w:t xml:space="preserve"> cardioid sau dinamic, 5mv/600</w:t>
      </w:r>
      <w:r w:rsidR="00B0785B" w:rsidRPr="006C733A">
        <w:t xml:space="preserve"> Ω</w:t>
      </w:r>
    </w:p>
    <w:p w:rsidR="000A7CDE" w:rsidRPr="006C733A" w:rsidRDefault="000A7CDE" w:rsidP="00A805A1">
      <w:pPr>
        <w:pStyle w:val="NoSpacing"/>
        <w:jc w:val="both"/>
      </w:pPr>
      <w:r w:rsidRPr="00A805A1">
        <w:rPr>
          <w:b/>
        </w:rPr>
        <w:t>Raport semnal</w:t>
      </w:r>
      <w:r w:rsidRPr="006C733A">
        <w:t xml:space="preserve"> </w:t>
      </w:r>
      <w:r w:rsidRPr="00A805A1">
        <w:rPr>
          <w:b/>
        </w:rPr>
        <w:t>– zgomot</w:t>
      </w:r>
      <w:r w:rsidRPr="006C733A">
        <w:t>:  &gt; 95 dB, (&gt;105 dBA)</w:t>
      </w:r>
    </w:p>
    <w:p w:rsidR="000A7CDE" w:rsidRDefault="000A7CDE" w:rsidP="00A805A1">
      <w:pPr>
        <w:pStyle w:val="NoSpacing"/>
        <w:jc w:val="both"/>
      </w:pPr>
      <w:r w:rsidRPr="00A805A1">
        <w:rPr>
          <w:b/>
        </w:rPr>
        <w:t>Versiune Android</w:t>
      </w:r>
      <w:r w:rsidR="00A805A1">
        <w:t>:</w:t>
      </w:r>
      <w:r w:rsidRPr="006C733A">
        <w:t xml:space="preserve"> 6.0, 7.0</w:t>
      </w:r>
    </w:p>
    <w:p w:rsidR="005E0830" w:rsidRPr="006C733A" w:rsidRDefault="005E0830" w:rsidP="005E0830">
      <w:pPr>
        <w:pStyle w:val="NoSpacing"/>
        <w:jc w:val="both"/>
      </w:pPr>
      <w:r>
        <w:t>Suporta card micro SD si memorie usb pana la 32 GB</w:t>
      </w:r>
    </w:p>
    <w:p w:rsidR="00A805A1" w:rsidRDefault="00A805A1" w:rsidP="00A805A1">
      <w:pPr>
        <w:pStyle w:val="NoSpacing"/>
        <w:jc w:val="both"/>
      </w:pPr>
      <w:r w:rsidRPr="005E0830">
        <w:rPr>
          <w:b/>
        </w:rPr>
        <w:t>Programare clopote</w:t>
      </w:r>
      <w:r>
        <w:t>: saptamanal,</w:t>
      </w:r>
      <w:r w:rsidR="005E0830">
        <w:t xml:space="preserve"> programe nelimitate la</w:t>
      </w:r>
      <w:r>
        <w:t xml:space="preserve"> ore</w:t>
      </w:r>
      <w:r w:rsidR="005E0830">
        <w:t xml:space="preserve"> si</w:t>
      </w:r>
      <w:r>
        <w:t xml:space="preserve"> minute</w:t>
      </w:r>
    </w:p>
    <w:p w:rsidR="000A7CDE" w:rsidRPr="006C733A" w:rsidRDefault="000A7CDE" w:rsidP="00A805A1">
      <w:pPr>
        <w:pStyle w:val="NoSpacing"/>
        <w:jc w:val="both"/>
        <w:rPr>
          <w:rFonts w:cs="Arial"/>
          <w:color w:val="000000"/>
          <w:shd w:val="clear" w:color="auto" w:fill="FFFFFF"/>
        </w:rPr>
      </w:pPr>
      <w:r w:rsidRPr="00A805A1">
        <w:rPr>
          <w:b/>
        </w:rPr>
        <w:t>Retea GSM</w:t>
      </w:r>
      <w:r w:rsidRPr="006C733A">
        <w:t xml:space="preserve">:  </w:t>
      </w:r>
      <w:r w:rsidRPr="006C733A">
        <w:rPr>
          <w:rFonts w:cs="Arial"/>
          <w:color w:val="000000"/>
          <w:shd w:val="clear" w:color="auto" w:fill="FFFFFF"/>
        </w:rPr>
        <w:t>800 MHz, 900 MHz, 1800 MHz si 2100 MHz, 3g, 4g LTE (pentru versiunea GSM)</w:t>
      </w:r>
    </w:p>
    <w:p w:rsidR="000A7CDE" w:rsidRPr="006C733A" w:rsidRDefault="000A7CDE" w:rsidP="00A805A1">
      <w:pPr>
        <w:pStyle w:val="NoSpacing"/>
        <w:jc w:val="both"/>
        <w:rPr>
          <w:rFonts w:cs="Arial"/>
          <w:color w:val="000000"/>
          <w:shd w:val="clear" w:color="auto" w:fill="FFFFFF"/>
        </w:rPr>
      </w:pPr>
      <w:r w:rsidRPr="00A805A1">
        <w:rPr>
          <w:rFonts w:cs="Arial"/>
          <w:b/>
          <w:color w:val="000000"/>
          <w:shd w:val="clear" w:color="auto" w:fill="FFFFFF"/>
        </w:rPr>
        <w:t>Consum</w:t>
      </w:r>
      <w:r w:rsidRPr="006C733A">
        <w:rPr>
          <w:rFonts w:cs="Arial"/>
          <w:color w:val="000000"/>
          <w:shd w:val="clear" w:color="auto" w:fill="FFFFFF"/>
        </w:rPr>
        <w:t xml:space="preserve">: 0.8 w in </w:t>
      </w:r>
      <w:r w:rsidR="00A805A1">
        <w:rPr>
          <w:rFonts w:cs="Arial"/>
          <w:color w:val="000000"/>
          <w:shd w:val="clear" w:color="auto" w:fill="FFFFFF"/>
        </w:rPr>
        <w:t>repaus</w:t>
      </w:r>
      <w:r w:rsidRPr="006C733A">
        <w:rPr>
          <w:rFonts w:cs="Arial"/>
          <w:color w:val="000000"/>
          <w:shd w:val="clear" w:color="auto" w:fill="FFFFFF"/>
        </w:rPr>
        <w:t xml:space="preserve"> si intre 15-400w in functionare pentru diferite variante de putere constructive.</w:t>
      </w:r>
    </w:p>
    <w:p w:rsidR="00B0785B" w:rsidRPr="006C733A" w:rsidRDefault="00B0785B" w:rsidP="00A805A1">
      <w:pPr>
        <w:pStyle w:val="NoSpacing"/>
        <w:jc w:val="both"/>
      </w:pPr>
      <w:r w:rsidRPr="00A805A1">
        <w:rPr>
          <w:b/>
        </w:rPr>
        <w:t>D</w:t>
      </w:r>
      <w:r w:rsidR="006C733A" w:rsidRPr="00A805A1">
        <w:rPr>
          <w:b/>
        </w:rPr>
        <w:t>istorsie armonica</w:t>
      </w:r>
      <w:r w:rsidR="006C733A" w:rsidRPr="006C733A">
        <w:t>: 0.</w:t>
      </w:r>
      <w:r w:rsidRPr="006C733A">
        <w:t>1%</w:t>
      </w:r>
      <w:r w:rsidR="006C733A" w:rsidRPr="006C733A">
        <w:t xml:space="preserve"> la 1 kHz, la 1/3 din putere</w:t>
      </w:r>
    </w:p>
    <w:p w:rsidR="00B0785B" w:rsidRPr="006C733A" w:rsidRDefault="00B0785B" w:rsidP="00A805A1">
      <w:pPr>
        <w:pStyle w:val="NoSpacing"/>
        <w:jc w:val="both"/>
        <w:rPr>
          <w:rFonts w:cs="Arial"/>
          <w:color w:val="000000"/>
          <w:shd w:val="clear" w:color="auto" w:fill="FFFFFF"/>
        </w:rPr>
      </w:pPr>
      <w:r w:rsidRPr="00A805A1">
        <w:rPr>
          <w:rFonts w:cs="Arial"/>
          <w:b/>
          <w:color w:val="000000"/>
          <w:shd w:val="clear" w:color="auto" w:fill="FFFFFF"/>
        </w:rPr>
        <w:t>Raspuns frecventa</w:t>
      </w:r>
      <w:r w:rsidRPr="006C733A">
        <w:rPr>
          <w:rFonts w:cs="Arial"/>
          <w:color w:val="000000"/>
          <w:shd w:val="clear" w:color="auto" w:fill="FFFFFF"/>
        </w:rPr>
        <w:t>: 50 Hz-20 kHz ± 3 dB</w:t>
      </w:r>
    </w:p>
    <w:p w:rsidR="000A7CDE" w:rsidRDefault="000A7CDE" w:rsidP="00A805A1">
      <w:pPr>
        <w:pStyle w:val="NoSpacing"/>
        <w:jc w:val="both"/>
        <w:rPr>
          <w:rFonts w:cs="Arial"/>
          <w:color w:val="000000"/>
          <w:shd w:val="clear" w:color="auto" w:fill="FFFFFF"/>
        </w:rPr>
      </w:pPr>
      <w:r w:rsidRPr="00A805A1">
        <w:rPr>
          <w:rFonts w:cs="Arial"/>
          <w:b/>
          <w:color w:val="000000"/>
          <w:shd w:val="clear" w:color="auto" w:fill="FFFFFF"/>
        </w:rPr>
        <w:t>Dimensiuni</w:t>
      </w:r>
      <w:r w:rsidRPr="006C733A">
        <w:rPr>
          <w:rFonts w:cs="Arial"/>
          <w:color w:val="000000"/>
          <w:shd w:val="clear" w:color="auto" w:fill="FFFFFF"/>
        </w:rPr>
        <w:t xml:space="preserve">: </w:t>
      </w:r>
      <w:r w:rsidR="00582DEA" w:rsidRPr="006C733A">
        <w:rPr>
          <w:rFonts w:cs="Arial"/>
          <w:color w:val="000000"/>
          <w:shd w:val="clear" w:color="auto" w:fill="FFFFFF"/>
        </w:rPr>
        <w:t>32</w:t>
      </w:r>
      <w:r w:rsidR="00AB1895">
        <w:rPr>
          <w:rFonts w:cs="Arial"/>
          <w:color w:val="000000"/>
          <w:shd w:val="clear" w:color="auto" w:fill="FFFFFF"/>
        </w:rPr>
        <w:t>x</w:t>
      </w:r>
      <w:r w:rsidR="00582DEA" w:rsidRPr="006C733A">
        <w:rPr>
          <w:rFonts w:cs="Arial"/>
          <w:color w:val="000000"/>
          <w:shd w:val="clear" w:color="auto" w:fill="FFFFFF"/>
        </w:rPr>
        <w:t>22</w:t>
      </w:r>
      <w:r w:rsidR="00AB1895">
        <w:rPr>
          <w:rFonts w:cs="Arial"/>
          <w:color w:val="000000"/>
          <w:shd w:val="clear" w:color="auto" w:fill="FFFFFF"/>
        </w:rPr>
        <w:t>x</w:t>
      </w:r>
      <w:r w:rsidR="00582DEA" w:rsidRPr="006C733A">
        <w:rPr>
          <w:rFonts w:cs="Arial"/>
          <w:color w:val="000000"/>
          <w:shd w:val="clear" w:color="auto" w:fill="FFFFFF"/>
        </w:rPr>
        <w:t>12 cm</w:t>
      </w:r>
    </w:p>
    <w:p w:rsidR="00A805A1" w:rsidRDefault="00A805A1" w:rsidP="00A805A1">
      <w:pPr>
        <w:pStyle w:val="NoSpacing"/>
        <w:jc w:val="both"/>
        <w:rPr>
          <w:rFonts w:cs="Arial"/>
          <w:color w:val="000000"/>
          <w:shd w:val="clear" w:color="auto" w:fill="FFFFFF"/>
        </w:rPr>
      </w:pPr>
      <w:r w:rsidRPr="00A805A1">
        <w:rPr>
          <w:rFonts w:cs="Arial"/>
          <w:b/>
          <w:color w:val="000000"/>
          <w:shd w:val="clear" w:color="auto" w:fill="FFFFFF"/>
        </w:rPr>
        <w:t>Regim functionare</w:t>
      </w:r>
      <w:r>
        <w:rPr>
          <w:rFonts w:cs="Arial"/>
          <w:color w:val="000000"/>
          <w:shd w:val="clear" w:color="auto" w:fill="FFFFFF"/>
        </w:rPr>
        <w:t>: 24 ore zilnic, la o incarcare de 95%</w:t>
      </w:r>
    </w:p>
    <w:p w:rsidR="00582DEA" w:rsidRPr="006C733A" w:rsidRDefault="00582DEA" w:rsidP="00A805A1">
      <w:pPr>
        <w:pStyle w:val="NoSpacing"/>
        <w:jc w:val="both"/>
        <w:rPr>
          <w:rFonts w:cs="Arial"/>
          <w:color w:val="000000"/>
          <w:shd w:val="clear" w:color="auto" w:fill="FFFFFF"/>
        </w:rPr>
      </w:pPr>
      <w:r w:rsidRPr="00A805A1">
        <w:rPr>
          <w:rFonts w:cs="Arial"/>
          <w:b/>
          <w:color w:val="000000"/>
          <w:shd w:val="clear" w:color="auto" w:fill="FFFFFF"/>
        </w:rPr>
        <w:t>Carcasa</w:t>
      </w:r>
      <w:r w:rsidR="00A8033C">
        <w:rPr>
          <w:rFonts w:cs="Arial"/>
          <w:color w:val="000000"/>
          <w:shd w:val="clear" w:color="auto" w:fill="FFFFFF"/>
        </w:rPr>
        <w:t>:</w:t>
      </w:r>
      <w:r w:rsidRPr="006C733A">
        <w:rPr>
          <w:rFonts w:cs="Arial"/>
          <w:color w:val="000000"/>
          <w:shd w:val="clear" w:color="auto" w:fill="FFFFFF"/>
        </w:rPr>
        <w:t xml:space="preserve"> </w:t>
      </w:r>
      <w:r w:rsidR="00A8033C">
        <w:rPr>
          <w:rFonts w:cs="Arial"/>
          <w:color w:val="000000"/>
          <w:shd w:val="clear" w:color="auto" w:fill="FFFFFF"/>
        </w:rPr>
        <w:t>complet</w:t>
      </w:r>
      <w:r w:rsidRPr="006C733A">
        <w:rPr>
          <w:rFonts w:cs="Arial"/>
          <w:color w:val="000000"/>
          <w:shd w:val="clear" w:color="auto" w:fill="FFFFFF"/>
        </w:rPr>
        <w:t xml:space="preserve"> metalic pentru protectie impotriva incendiilor</w:t>
      </w:r>
      <w:r w:rsidR="00A8033C">
        <w:rPr>
          <w:rFonts w:cs="Arial"/>
          <w:color w:val="000000"/>
          <w:shd w:val="clear" w:color="auto" w:fill="FFFFFF"/>
        </w:rPr>
        <w:t>, vopsit electrostatic.</w:t>
      </w:r>
    </w:p>
    <w:p w:rsidR="00582DEA" w:rsidRDefault="00582DEA" w:rsidP="000A7CDE">
      <w:pPr>
        <w:pStyle w:val="NoSpacing"/>
        <w:rPr>
          <w:rFonts w:cs="Arial"/>
          <w:color w:val="000000"/>
          <w:shd w:val="clear" w:color="auto" w:fill="FFFFFF"/>
        </w:rPr>
      </w:pPr>
      <w:r w:rsidRPr="00A805A1">
        <w:rPr>
          <w:rFonts w:cs="Arial"/>
          <w:b/>
          <w:color w:val="000000"/>
          <w:shd w:val="clear" w:color="auto" w:fill="FFFFFF"/>
        </w:rPr>
        <w:t>Greutate</w:t>
      </w:r>
      <w:r w:rsidRPr="006C733A">
        <w:rPr>
          <w:rFonts w:cs="Arial"/>
          <w:color w:val="000000"/>
          <w:shd w:val="clear" w:color="auto" w:fill="FFFFFF"/>
        </w:rPr>
        <w:t xml:space="preserve"> </w:t>
      </w:r>
      <w:r w:rsidR="00606F4B">
        <w:rPr>
          <w:rFonts w:cs="Arial"/>
          <w:color w:val="000000"/>
          <w:shd w:val="clear" w:color="auto" w:fill="FFFFFF"/>
        </w:rPr>
        <w:t>4</w:t>
      </w:r>
      <w:r w:rsidRPr="006C733A">
        <w:rPr>
          <w:rFonts w:cs="Arial"/>
          <w:color w:val="000000"/>
          <w:shd w:val="clear" w:color="auto" w:fill="FFFFFF"/>
        </w:rPr>
        <w:t>.2 kg</w:t>
      </w:r>
    </w:p>
    <w:p w:rsidR="00CE5D1C" w:rsidRDefault="00CE5D1C" w:rsidP="000A7CDE">
      <w:pPr>
        <w:pStyle w:val="NoSpacing"/>
        <w:rPr>
          <w:rFonts w:cs="Arial"/>
          <w:color w:val="000000"/>
          <w:shd w:val="clear" w:color="auto" w:fill="FFFFFF"/>
        </w:rPr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8.15pt;width:547pt;height:286.75pt;z-index:251660288;mso-width-relative:margin;mso-height-relative:margin">
            <v:textbox>
              <w:txbxContent>
                <w:p w:rsidR="002D6EF5" w:rsidRDefault="002D6EF5" w:rsidP="002D6EF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8392" cy="2862470"/>
                        <wp:effectExtent l="19050" t="0" r="0" b="0"/>
                        <wp:docPr id="4" name="Picture 3" descr="32671514_1824789244255259_896719552132415488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2671514_1824789244255259_8967195521324154880_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5213" cy="2866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D1C" w:rsidRDefault="00CE5D1C" w:rsidP="000A7CDE">
      <w:pPr>
        <w:pStyle w:val="NoSpacing"/>
      </w:pPr>
    </w:p>
    <w:p w:rsidR="005E0830" w:rsidRPr="008333A1" w:rsidRDefault="007E0960" w:rsidP="000A7CDE">
      <w:pPr>
        <w:pStyle w:val="NoSpacing"/>
      </w:pPr>
      <w:r>
        <w:rPr>
          <w:noProof/>
        </w:rPr>
        <w:pict>
          <v:shape id="_x0000_s1049" type="#_x0000_t202" style="position:absolute;margin-left:110.65pt;margin-top:558.7pt;width:108.75pt;height:37.05pt;z-index:251682816">
            <v:textbox>
              <w:txbxContent>
                <w:p w:rsidR="001426A2" w:rsidRDefault="001426A2" w:rsidP="001426A2">
                  <w:pPr>
                    <w:jc w:val="center"/>
                  </w:pPr>
                  <w:r>
                    <w:t>Distorsiuni in functie de frecventa</w:t>
                  </w:r>
                </w:p>
              </w:txbxContent>
            </v:textbox>
          </v:shape>
        </w:pict>
      </w:r>
      <w:r w:rsidR="001426A2">
        <w:rPr>
          <w:noProof/>
        </w:rPr>
        <w:pict>
          <v:shape id="_x0000_s1050" type="#_x0000_t202" style="position:absolute;margin-left:392pt;margin-top:558.7pt;width:108.75pt;height:37.05pt;z-index:251683840">
            <v:textbox>
              <w:txbxContent>
                <w:p w:rsidR="001426A2" w:rsidRDefault="001426A2">
                  <w:r>
                    <w:t>Distorsiuni in functie de puterea de iesire</w:t>
                  </w:r>
                </w:p>
              </w:txbxContent>
            </v:textbox>
          </v:shape>
        </w:pict>
      </w:r>
      <w:r w:rsidR="001426A2">
        <w:rPr>
          <w:noProof/>
          <w:lang w:eastAsia="zh-TW"/>
        </w:rPr>
        <w:pict>
          <v:shape id="_x0000_s1048" type="#_x0000_t202" style="position:absolute;margin-left:-9.35pt;margin-top:527.55pt;width:547.5pt;height:188.05pt;z-index:251681792;mso-width-relative:margin;mso-height-relative:margin">
            <v:textbox>
              <w:txbxContent>
                <w:p w:rsidR="001426A2" w:rsidRPr="001426A2" w:rsidRDefault="001426A2" w:rsidP="001426A2">
                  <w:r>
                    <w:rPr>
                      <w:noProof/>
                    </w:rPr>
                    <w:drawing>
                      <wp:inline distT="0" distB="0" distL="0" distR="0">
                        <wp:extent cx="3166281" cy="2286000"/>
                        <wp:effectExtent l="19050" t="0" r="0" b="0"/>
                        <wp:docPr id="10" name="Picture 9" descr="guygi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uygiu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8040" cy="2287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61129" cy="2286000"/>
                        <wp:effectExtent l="19050" t="0" r="5971" b="0"/>
                        <wp:docPr id="13" name="Picture 12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3052" cy="2287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5604">
        <w:rPr>
          <w:noProof/>
        </w:rPr>
        <w:pict>
          <v:shape id="_x0000_s1039" type="#_x0000_t202" style="position:absolute;margin-left:403.05pt;margin-top:485.2pt;width:129.6pt;height:23.1pt;z-index:251672576" strokecolor="white [3212]">
            <v:textbox>
              <w:txbxContent>
                <w:p w:rsidR="002D6EF5" w:rsidRDefault="002D6EF5" w:rsidP="002D6EF5">
                  <w:r>
                    <w:t>Iesire difuzoare exterior</w:t>
                  </w:r>
                </w:p>
                <w:p w:rsidR="002D6EF5" w:rsidRPr="002D6EF5" w:rsidRDefault="002D6EF5" w:rsidP="002D6EF5"/>
              </w:txbxContent>
            </v:textbox>
          </v:shape>
        </w:pict>
      </w:r>
      <w:r w:rsidR="00205604">
        <w:rPr>
          <w:noProof/>
        </w:rPr>
        <w:pict>
          <v:shape id="_x0000_s1037" type="#_x0000_t202" style="position:absolute;margin-left:238.7pt;margin-top:485.2pt;width:147.7pt;height:19.65pt;z-index:251670528" strokecolor="white [3212]">
            <v:textbox>
              <w:txbxContent>
                <w:p w:rsidR="002D6EF5" w:rsidRDefault="002D6EF5">
                  <w:r>
                    <w:t>Iesire difuzoare interior</w:t>
                  </w:r>
                </w:p>
              </w:txbxContent>
            </v:textbox>
          </v:shape>
        </w:pict>
      </w:r>
      <w:r w:rsidR="00205604">
        <w:rPr>
          <w:noProof/>
        </w:rPr>
        <w:pict>
          <v:shape id="_x0000_s1041" type="#_x0000_t202" style="position:absolute;margin-left:-1.65pt;margin-top:485.65pt;width:222.2pt;height:22.65pt;z-index:251673600" strokecolor="white [3212]">
            <v:textbox>
              <w:txbxContent>
                <w:p w:rsidR="00892237" w:rsidRDefault="00892237">
                  <w:r>
                    <w:t xml:space="preserve">Intrare microfoane     </w:t>
                  </w:r>
                  <w:r w:rsidR="008F44F5">
                    <w:t xml:space="preserve">            </w:t>
                  </w:r>
                  <w:r>
                    <w:t xml:space="preserve">   intrare auxiliara</w:t>
                  </w:r>
                </w:p>
              </w:txbxContent>
            </v:textbox>
          </v:shape>
        </w:pict>
      </w:r>
      <w:r w:rsidR="00205604">
        <w:rPr>
          <w:noProof/>
        </w:rPr>
        <w:pict>
          <v:shape id="_x0000_s1035" type="#_x0000_t202" style="position:absolute;margin-left:-8.85pt;margin-top:288.6pt;width:547pt;height:225.1pt;z-index:251668480;mso-width-relative:margin;mso-height-relative:margin">
            <v:textbox>
              <w:txbxContent>
                <w:p w:rsidR="002D6EF5" w:rsidRDefault="00892237" w:rsidP="002D6EF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72025" cy="1857375"/>
                        <wp:effectExtent l="19050" t="0" r="9525" b="0"/>
                        <wp:docPr id="3" name="Picture 2" descr="32810416_1824789267588590_258724013105217536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2810416_1824789267588590_2587240131052175360_n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2025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5D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90.65pt;margin-top:415.3pt;width:118.3pt;height:69.9pt;flip:x;z-index:251678720" o:connectortype="straight">
            <v:stroke endarrow="block"/>
          </v:shape>
        </w:pict>
      </w:r>
      <w:r w:rsidR="00CE5D1C">
        <w:rPr>
          <w:noProof/>
        </w:rPr>
        <w:pict>
          <v:shape id="_x0000_s1045" type="#_x0000_t32" style="position:absolute;margin-left:68.7pt;margin-top:415.3pt;width:113.8pt;height:69.9pt;flip:x;z-index:251677696" o:connectortype="straight">
            <v:stroke endarrow="block"/>
          </v:shape>
        </w:pict>
      </w:r>
      <w:r w:rsidR="00CE5D1C">
        <w:rPr>
          <w:noProof/>
        </w:rPr>
        <w:pict>
          <v:shape id="_x0000_s1042" type="#_x0000_t32" style="position:absolute;margin-left:24.9pt;margin-top:415.3pt;width:103.1pt;height:70.35pt;flip:x;z-index:251674624" o:connectortype="straight">
            <v:stroke endarrow="block"/>
          </v:shape>
        </w:pict>
      </w:r>
      <w:r w:rsidR="00CE5D1C">
        <w:rPr>
          <w:noProof/>
        </w:rPr>
        <w:pict>
          <v:shape id="_x0000_s1044" type="#_x0000_t32" style="position:absolute;margin-left:48.05pt;margin-top:415.3pt;width:107.95pt;height:69.9pt;flip:x;z-index:251676672" o:connectortype="straight">
            <v:stroke endarrow="block"/>
          </v:shape>
        </w:pict>
      </w:r>
      <w:r w:rsidR="00CE5D1C">
        <w:rPr>
          <w:noProof/>
        </w:rPr>
        <w:pict>
          <v:shape id="_x0000_s1047" type="#_x0000_t32" style="position:absolute;margin-left:179.5pt;margin-top:411.8pt;width:59.2pt;height:69.9pt;flip:x;z-index:251679744" o:connectortype="straight">
            <v:stroke endarrow="block"/>
          </v:shape>
        </w:pict>
      </w:r>
      <w:r w:rsidR="00CE5D1C">
        <w:rPr>
          <w:noProof/>
        </w:rPr>
        <w:pict>
          <v:shape id="_x0000_s1038" type="#_x0000_t32" style="position:absolute;margin-left:382.25pt;margin-top:423.2pt;width:93.9pt;height:53.2pt;z-index:251671552" o:connectortype="straight">
            <v:stroke endarrow="block"/>
          </v:shape>
        </w:pict>
      </w:r>
      <w:r w:rsidR="00CE5D1C">
        <w:rPr>
          <w:noProof/>
        </w:rPr>
        <w:pict>
          <v:shape id="_x0000_s1036" type="#_x0000_t32" style="position:absolute;margin-left:294.5pt;margin-top:420pt;width:16.5pt;height:65.2pt;z-index:251669504" o:connectortype="straight">
            <v:stroke endarrow="block"/>
          </v:shape>
        </w:pict>
      </w:r>
      <w:r w:rsidR="00CE5D1C">
        <w:rPr>
          <w:noProof/>
        </w:rPr>
        <w:pict>
          <v:shape id="_x0000_s1032" type="#_x0000_t202" style="position:absolute;margin-left:7.35pt;margin-top:170.15pt;width:83.3pt;height:33.15pt;z-index:251665408" strokecolor="white [3212]">
            <v:textbox>
              <w:txbxContent>
                <w:p w:rsidR="002D6EF5" w:rsidRDefault="002D6EF5">
                  <w:r>
                    <w:t>Volum interior</w:t>
                  </w:r>
                </w:p>
              </w:txbxContent>
            </v:textbox>
          </v:shape>
        </w:pict>
      </w:r>
      <w:r w:rsidR="00CE5D1C">
        <w:rPr>
          <w:noProof/>
        </w:rPr>
        <w:pict>
          <v:shape id="_x0000_s1034" type="#_x0000_t202" style="position:absolute;margin-left:175pt;margin-top:240.8pt;width:207.25pt;height:23.75pt;z-index:251667456" strokecolor="white [3212]">
            <v:textbox>
              <w:txbxContent>
                <w:p w:rsidR="002D6EF5" w:rsidRDefault="002D6EF5">
                  <w:r>
                    <w:t>Led indicator functionare si diagnoza</w:t>
                  </w:r>
                </w:p>
              </w:txbxContent>
            </v:textbox>
          </v:shape>
        </w:pict>
      </w:r>
      <w:r w:rsidR="00CE5D1C">
        <w:rPr>
          <w:noProof/>
        </w:rPr>
        <w:pict>
          <v:shape id="_x0000_s1033" type="#_x0000_t202" style="position:absolute;margin-left:445.7pt;margin-top:170.15pt;width:83.3pt;height:33.15pt;z-index:251666432" strokecolor="white [3212]">
            <v:textbox>
              <w:txbxContent>
                <w:p w:rsidR="002D6EF5" w:rsidRDefault="002D6EF5">
                  <w:r>
                    <w:t>Volum exterior</w:t>
                  </w:r>
                </w:p>
              </w:txbxContent>
            </v:textbox>
          </v:shape>
        </w:pict>
      </w:r>
      <w:r w:rsidR="00CE5D1C">
        <w:rPr>
          <w:noProof/>
        </w:rPr>
        <w:pict>
          <v:shape id="_x0000_s1030" type="#_x0000_t32" style="position:absolute;margin-left:272.2pt;margin-top:131.55pt;width:103.9pt;height:107.7pt;flip:x;z-index:251664384" o:connectortype="straight">
            <v:stroke endarrow="block"/>
          </v:shape>
        </w:pict>
      </w:r>
      <w:r w:rsidR="00CE5D1C">
        <w:rPr>
          <w:noProof/>
        </w:rPr>
        <w:pict>
          <v:shape id="_x0000_s1029" type="#_x0000_t32" style="position:absolute;margin-left:163.25pt;margin-top:134.7pt;width:89.55pt;height:104.55pt;z-index:251663360" o:connectortype="straight">
            <v:stroke endarrow="block"/>
          </v:shape>
        </w:pict>
      </w:r>
      <w:r w:rsidR="00CE5D1C">
        <w:rPr>
          <w:noProof/>
        </w:rPr>
        <w:pict>
          <v:shape id="_x0000_s1027" type="#_x0000_t32" style="position:absolute;margin-left:51.8pt;margin-top:109.65pt;width:73.25pt;height:53.2pt;flip:x;z-index:251661312" o:connectortype="straight">
            <v:stroke endarrow="block"/>
          </v:shape>
        </w:pict>
      </w:r>
      <w:r w:rsidR="00892237">
        <w:rPr>
          <w:noProof/>
        </w:rPr>
        <w:pict>
          <v:shape id="_x0000_s1043" type="#_x0000_t32" style="position:absolute;margin-left:-202.35pt;margin-top:447.3pt;width:84.5pt;height:66.4pt;flip:x;z-index:251675648" o:connectortype="straight">
            <v:stroke endarrow="block"/>
          </v:shape>
        </w:pict>
      </w:r>
      <w:r w:rsidR="00B14441">
        <w:rPr>
          <w:noProof/>
        </w:rPr>
        <w:pict>
          <v:shape id="_x0000_s1028" type="#_x0000_t32" style="position:absolute;margin-left:401.8pt;margin-top:122pt;width:93.9pt;height:58.85pt;z-index:251662336" o:connectortype="straight">
            <v:stroke endarrow="block"/>
          </v:shape>
        </w:pict>
      </w:r>
    </w:p>
    <w:sectPr w:rsidR="005E0830" w:rsidRPr="008333A1" w:rsidSect="005A02CE">
      <w:type w:val="continuous"/>
      <w:pgSz w:w="12240" w:h="15840"/>
      <w:pgMar w:top="540" w:right="630" w:bottom="270" w:left="108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9B8"/>
    <w:multiLevelType w:val="hybridMultilevel"/>
    <w:tmpl w:val="6E52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725C5"/>
    <w:rsid w:val="000A0C4F"/>
    <w:rsid w:val="000A7CDE"/>
    <w:rsid w:val="001426A2"/>
    <w:rsid w:val="00155DA1"/>
    <w:rsid w:val="00205604"/>
    <w:rsid w:val="00262AE8"/>
    <w:rsid w:val="00295327"/>
    <w:rsid w:val="002D63B1"/>
    <w:rsid w:val="002D6EF5"/>
    <w:rsid w:val="003725C5"/>
    <w:rsid w:val="005176CB"/>
    <w:rsid w:val="00582DEA"/>
    <w:rsid w:val="005A02CE"/>
    <w:rsid w:val="005D4B89"/>
    <w:rsid w:val="005E0830"/>
    <w:rsid w:val="006023AB"/>
    <w:rsid w:val="00606F4B"/>
    <w:rsid w:val="0067355F"/>
    <w:rsid w:val="006B3BDA"/>
    <w:rsid w:val="006C733A"/>
    <w:rsid w:val="007E0960"/>
    <w:rsid w:val="008333A1"/>
    <w:rsid w:val="00892237"/>
    <w:rsid w:val="008F44F5"/>
    <w:rsid w:val="00A8033C"/>
    <w:rsid w:val="00A805A1"/>
    <w:rsid w:val="00AB1895"/>
    <w:rsid w:val="00B0785B"/>
    <w:rsid w:val="00B14441"/>
    <w:rsid w:val="00BF34F1"/>
    <w:rsid w:val="00C620BD"/>
    <w:rsid w:val="00CE5D1C"/>
    <w:rsid w:val="00D01863"/>
    <w:rsid w:val="00D2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8"/>
        <o:r id="V:Rule11" type="connector" idref="#_x0000_s1030"/>
        <o:r id="V:Rule12" type="connector" idref="#_x0000_s1036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5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1551-15F5-40B9-9EFD-0236A088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igpr</dc:creator>
  <cp:keywords/>
  <dc:description/>
  <cp:lastModifiedBy>igpr</cp:lastModifiedBy>
  <cp:revision>26</cp:revision>
  <dcterms:created xsi:type="dcterms:W3CDTF">2018-05-17T05:57:00Z</dcterms:created>
  <dcterms:modified xsi:type="dcterms:W3CDTF">2018-05-17T09:50:00Z</dcterms:modified>
</cp:coreProperties>
</file>